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552FFCD8" w:rsidR="007E10A7" w:rsidRPr="0037594A" w:rsidRDefault="00CA5659" w:rsidP="006F6ED8">
      <w:pPr>
        <w:jc w:val="center"/>
        <w:rPr>
          <w:rFonts w:ascii="FS Clerkenwell Light" w:hAnsi="FS Clerkenwell Light"/>
        </w:rPr>
      </w:pPr>
      <w:r w:rsidRPr="0037594A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A82E88A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3D090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E7FBC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69</w:t>
      </w:r>
      <w:r w:rsidR="00BE5F58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9</w:t>
      </w:r>
      <w:r w:rsidR="00915982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43</w:t>
      </w:r>
      <w:r w:rsidR="00BC1A85" w:rsidRPr="0037594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7E10A7" w:rsidRPr="0037594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DE7FBC" w:rsidRPr="0037594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Trädgårdsapotek </w:t>
      </w:r>
      <w:r w:rsidR="00915982" w:rsidRPr="0037594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NPK</w:t>
      </w:r>
      <w:r w:rsidR="00497983" w:rsidRPr="0037594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  </w:t>
      </w:r>
      <w:r w:rsidR="007E10A7" w:rsidRPr="0037594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37594A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654CE40" w14:textId="77777777" w:rsidR="00915982" w:rsidRPr="0037594A" w:rsidRDefault="00DE7FBC" w:rsidP="00915982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37594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</w:t>
      </w:r>
      <w:r w:rsidR="00915982" w:rsidRPr="0037594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Pelleterad fullgödsel med balanserat näringsvärde 11-5-18. </w:t>
      </w:r>
    </w:p>
    <w:p w14:paraId="2E79575A" w14:textId="0DD99384" w:rsidR="00915982" w:rsidRPr="0037594A" w:rsidRDefault="00915982" w:rsidP="00915982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37594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Lämplig för gödsling av buskar, träd, perenner och grönsaksland. </w:t>
      </w:r>
      <w:r w:rsidRPr="0037594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I rabatter och växthus, och till gräsmattor.</w:t>
      </w:r>
    </w:p>
    <w:p w14:paraId="5093576D" w14:textId="0018D2F8" w:rsidR="006F6ED8" w:rsidRPr="0037594A" w:rsidRDefault="006F6ED8" w:rsidP="00915982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2B51A3A4" w:rsidR="006F6ED8" w:rsidRPr="0037594A" w:rsidRDefault="00DE7FBC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37594A">
        <w:rPr>
          <w:rFonts w:ascii="FS Clerkenwell Light" w:hAnsi="FS Clerkenwell Light" w:cs="Times New Roman"/>
          <w:b/>
        </w:rPr>
        <w:br/>
      </w:r>
      <w:r w:rsidR="006F6ED8" w:rsidRPr="0037594A">
        <w:rPr>
          <w:rFonts w:ascii="FS Clerkenwell Light" w:hAnsi="FS Clerkenwell Light" w:cs="Times New Roman"/>
          <w:b/>
        </w:rPr>
        <w:t>Art nr:</w:t>
      </w:r>
      <w:r w:rsidR="006F6ED8" w:rsidRPr="0037594A">
        <w:rPr>
          <w:rFonts w:ascii="FS Clerkenwell Light" w:hAnsi="FS Clerkenwell Light" w:cs="Times New Roman"/>
          <w:b/>
        </w:rPr>
        <w:tab/>
        <w:t xml:space="preserve">Leveranssätt </w:t>
      </w:r>
      <w:r w:rsidR="006F6ED8" w:rsidRPr="0037594A">
        <w:rPr>
          <w:rFonts w:ascii="FS Clerkenwell Light" w:hAnsi="FS Clerkenwell Light" w:cs="Times New Roman"/>
          <w:b/>
        </w:rPr>
        <w:tab/>
      </w:r>
      <w:r w:rsidR="006F6ED8" w:rsidRPr="0037594A">
        <w:rPr>
          <w:rFonts w:ascii="FS Clerkenwell Light" w:hAnsi="FS Clerkenwell Light" w:cs="Times New Roman"/>
        </w:rPr>
        <w:t xml:space="preserve">               </w:t>
      </w:r>
      <w:r w:rsidR="006F6ED8" w:rsidRPr="0037594A">
        <w:rPr>
          <w:rFonts w:ascii="FS Clerkenwell Light" w:hAnsi="FS Clerkenwell Light" w:cs="Times New Roman"/>
        </w:rPr>
        <w:tab/>
      </w:r>
    </w:p>
    <w:p w14:paraId="7EB5833B" w14:textId="2EE7C112" w:rsidR="006F6ED8" w:rsidRPr="0037594A" w:rsidRDefault="00DE7FBC" w:rsidP="00DE7FBC">
      <w:pPr>
        <w:spacing w:after="0"/>
        <w:ind w:left="1417" w:right="1417"/>
        <w:rPr>
          <w:rFonts w:ascii="FS Clerkenwell Light" w:hAnsi="FS Clerkenwell Light" w:cs="Times New Roman"/>
        </w:rPr>
      </w:pPr>
      <w:r w:rsidRPr="0037594A">
        <w:rPr>
          <w:rFonts w:ascii="FS Clerkenwell Light" w:hAnsi="FS Clerkenwell Light" w:cs="Times New Roman"/>
        </w:rPr>
        <w:t>699</w:t>
      </w:r>
      <w:r w:rsidR="00915982" w:rsidRPr="0037594A">
        <w:rPr>
          <w:rFonts w:ascii="FS Clerkenwell Light" w:hAnsi="FS Clerkenwell Light" w:cs="Times New Roman"/>
        </w:rPr>
        <w:t>43</w:t>
      </w:r>
      <w:r w:rsidR="006F6ED8" w:rsidRPr="0037594A">
        <w:rPr>
          <w:rFonts w:ascii="FS Clerkenwell Light" w:hAnsi="FS Clerkenwell Light" w:cs="Times New Roman"/>
        </w:rPr>
        <w:tab/>
      </w:r>
      <w:r w:rsidRPr="0037594A">
        <w:rPr>
          <w:rFonts w:ascii="FS Clerkenwell Light" w:hAnsi="FS Clerkenwell Light" w:cs="Times New Roman"/>
        </w:rPr>
        <w:t>12st/</w:t>
      </w:r>
      <w:proofErr w:type="spellStart"/>
      <w:r w:rsidRPr="0037594A">
        <w:rPr>
          <w:rFonts w:ascii="FS Clerkenwell Light" w:hAnsi="FS Clerkenwell Light" w:cs="Times New Roman"/>
        </w:rPr>
        <w:t>krt</w:t>
      </w:r>
      <w:proofErr w:type="spellEnd"/>
      <w:r w:rsidR="006F6ED8" w:rsidRPr="0037594A">
        <w:rPr>
          <w:rFonts w:ascii="FS Clerkenwell Light" w:hAnsi="FS Clerkenwell Light" w:cs="Times New Roman"/>
        </w:rPr>
        <w:tab/>
        <w:t xml:space="preserve">                    </w:t>
      </w:r>
      <w:r w:rsidRPr="0037594A">
        <w:rPr>
          <w:rFonts w:ascii="FS Clerkenwell Light" w:hAnsi="FS Clerkenwell Light" w:cs="Times New Roman"/>
        </w:rPr>
        <w:t>1,7liter/burk</w:t>
      </w:r>
    </w:p>
    <w:p w14:paraId="6D3BBDE3" w14:textId="7DC208C1" w:rsidR="006F6ED8" w:rsidRPr="0037594A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671A7308" w14:textId="530D4E9B" w:rsidR="00DE7FBC" w:rsidRPr="0037594A" w:rsidRDefault="00DE7FBC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4CE8859D" w14:textId="55F3F997" w:rsidR="00915982" w:rsidRPr="0037594A" w:rsidRDefault="00915982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37594A">
        <w:rPr>
          <w:rFonts w:ascii="FS Clerkenwell Light" w:hAnsi="FS Clerkenwell Light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9AFA31F" wp14:editId="64285FCE">
            <wp:simplePos x="0" y="0"/>
            <wp:positionH relativeFrom="column">
              <wp:posOffset>2689225</wp:posOffset>
            </wp:positionH>
            <wp:positionV relativeFrom="paragraph">
              <wp:posOffset>41910</wp:posOffset>
            </wp:positionV>
            <wp:extent cx="2270760" cy="3164648"/>
            <wp:effectExtent l="0" t="0" r="0" b="0"/>
            <wp:wrapNone/>
            <wp:docPr id="1" name="Bildobjekt 1" descr="En bild som visar text, flaska, blomma, lo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flaska, blomma, loti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16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324C" w14:textId="4F6E4FB0" w:rsidR="007E10A7" w:rsidRPr="0037594A" w:rsidRDefault="00DE7FBC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37594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7E10A7" w:rsidRPr="0037594A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6D003F82" w14:textId="2872E3D4" w:rsidR="00BC1A85" w:rsidRPr="0037594A" w:rsidRDefault="00BC1A8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37594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915982" w:rsidRPr="0037594A">
        <w:rPr>
          <w:rFonts w:ascii="FS Clerkenwell Light" w:eastAsia="Times New Roman" w:hAnsi="FS Clerkenwell Light" w:cs="Times New Roman"/>
          <w:lang w:eastAsia="sv-SE"/>
        </w:rPr>
        <w:t>NPK</w:t>
      </w:r>
    </w:p>
    <w:p w14:paraId="5A745E2B" w14:textId="6EFCF23D" w:rsidR="00BE5F58" w:rsidRPr="0037594A" w:rsidRDefault="00366EC8" w:rsidP="00915982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37594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37594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</w:p>
    <w:p w14:paraId="285BB721" w14:textId="77777777" w:rsidR="00BE5F58" w:rsidRPr="0037594A" w:rsidRDefault="00BE5F58" w:rsidP="004F3FCC">
      <w:pPr>
        <w:spacing w:after="0"/>
        <w:ind w:left="113" w:right="1417" w:firstLine="1304"/>
        <w:rPr>
          <w:rFonts w:ascii="FS Clerkenwell Light" w:hAnsi="FS Clerkenwell Light"/>
          <w:noProof/>
          <w:lang w:eastAsia="sv-SE"/>
        </w:rPr>
      </w:pPr>
    </w:p>
    <w:p w14:paraId="561F1E45" w14:textId="21790889" w:rsidR="00DE7FBC" w:rsidRPr="0037594A" w:rsidRDefault="00915982" w:rsidP="0037594A">
      <w:pPr>
        <w:spacing w:after="0"/>
        <w:ind w:left="113" w:right="1417" w:firstLine="1191"/>
        <w:rPr>
          <w:rFonts w:ascii="FS Clerkenwell Light" w:eastAsia="Times New Roman" w:hAnsi="FS Clerkenwell Light" w:cs="Times New Roman"/>
          <w:lang w:eastAsia="sv-SE"/>
        </w:rPr>
      </w:pPr>
      <w:r w:rsidRPr="0037594A">
        <w:rPr>
          <w:rFonts w:ascii="FS Clerkenwell Light" w:eastAsia="Times New Roman" w:hAnsi="FS Clerkenwell Light" w:cs="Times New Roman"/>
          <w:lang w:eastAsia="sv-SE"/>
        </w:rPr>
        <w:t>11</w:t>
      </w:r>
      <w:r w:rsidR="00366EC8" w:rsidRPr="0037594A">
        <w:rPr>
          <w:rFonts w:ascii="FS Clerkenwell Light" w:eastAsia="Times New Roman" w:hAnsi="FS Clerkenwell Light" w:cs="Times New Roman"/>
          <w:lang w:eastAsia="sv-SE"/>
        </w:rPr>
        <w:t>%</w:t>
      </w:r>
      <w:r w:rsidR="00BC1A85" w:rsidRPr="0037594A">
        <w:rPr>
          <w:rFonts w:ascii="FS Clerkenwell Light" w:eastAsia="Times New Roman" w:hAnsi="FS Clerkenwell Light" w:cs="Times New Roman"/>
          <w:lang w:eastAsia="sv-SE"/>
        </w:rPr>
        <w:t xml:space="preserve"> </w:t>
      </w:r>
      <w:r w:rsidR="00366EC8" w:rsidRPr="0037594A">
        <w:rPr>
          <w:rFonts w:ascii="FS Clerkenwell Light" w:eastAsia="Times New Roman" w:hAnsi="FS Clerkenwell Light" w:cs="Times New Roman"/>
          <w:lang w:eastAsia="sv-SE"/>
        </w:rPr>
        <w:t xml:space="preserve"> N (kväve)</w:t>
      </w:r>
      <w:r w:rsidR="00DE7FBC" w:rsidRPr="0037594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 </w:t>
      </w:r>
      <w:r w:rsidRPr="0037594A">
        <w:rPr>
          <w:rFonts w:ascii="FS Clerkenwell Light" w:eastAsia="Times New Roman" w:hAnsi="FS Clerkenwell Light" w:cs="Times New Roman"/>
          <w:lang w:eastAsia="sv-SE"/>
        </w:rPr>
        <w:t xml:space="preserve">  </w:t>
      </w:r>
      <w:r w:rsidR="0037594A">
        <w:rPr>
          <w:rFonts w:ascii="FS Clerkenwell Light" w:eastAsia="Times New Roman" w:hAnsi="FS Clerkenwell Light" w:cs="Times New Roman"/>
          <w:lang w:eastAsia="sv-SE"/>
        </w:rPr>
        <w:tab/>
      </w:r>
      <w:r w:rsidRPr="0037594A">
        <w:rPr>
          <w:rFonts w:ascii="FS Clerkenwell Light" w:eastAsia="Times New Roman" w:hAnsi="FS Clerkenwell Light" w:cs="Times New Roman"/>
          <w:lang w:eastAsia="sv-SE"/>
        </w:rPr>
        <w:t>5</w:t>
      </w:r>
      <w:r w:rsidR="00BE5F58" w:rsidRPr="0037594A">
        <w:rPr>
          <w:rFonts w:ascii="FS Clerkenwell Light" w:eastAsia="Times New Roman" w:hAnsi="FS Clerkenwell Light" w:cs="Times New Roman"/>
          <w:lang w:eastAsia="sv-SE"/>
        </w:rPr>
        <w:t>%  P (fosfor)</w:t>
      </w:r>
      <w:r w:rsidRPr="0037594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</w:t>
      </w:r>
      <w:r w:rsidR="0037594A">
        <w:rPr>
          <w:rFonts w:ascii="FS Clerkenwell Light" w:eastAsia="Times New Roman" w:hAnsi="FS Clerkenwell Light" w:cs="Times New Roman"/>
          <w:lang w:eastAsia="sv-SE"/>
        </w:rPr>
        <w:tab/>
      </w:r>
      <w:r w:rsidRPr="0037594A">
        <w:rPr>
          <w:rFonts w:ascii="FS Clerkenwell Light" w:eastAsia="Times New Roman" w:hAnsi="FS Clerkenwell Light" w:cs="Times New Roman"/>
          <w:lang w:eastAsia="sv-SE"/>
        </w:rPr>
        <w:t>18%  K (kalium)</w:t>
      </w:r>
    </w:p>
    <w:p w14:paraId="6FDB6492" w14:textId="77891985" w:rsidR="00FB7F3D" w:rsidRPr="0037594A" w:rsidRDefault="00DE7FBC" w:rsidP="00DE7FBC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37594A">
        <w:rPr>
          <w:rFonts w:ascii="FS Clerkenwell Light" w:hAnsi="FS Clerkenwell Light"/>
          <w:noProof/>
          <w:lang w:eastAsia="sv-SE"/>
        </w:rPr>
        <w:t xml:space="preserve">                            </w:t>
      </w:r>
      <w:r w:rsidR="00BE5F58" w:rsidRPr="0037594A">
        <w:rPr>
          <w:rFonts w:ascii="FS Clerkenwell Light" w:hAnsi="FS Clerkenwell Light"/>
          <w:noProof/>
          <w:lang w:eastAsia="sv-SE"/>
        </w:rPr>
        <w:t xml:space="preserve"> </w:t>
      </w:r>
      <w:r w:rsidRPr="0037594A">
        <w:rPr>
          <w:rFonts w:ascii="FS Clerkenwell Light" w:hAnsi="FS Clerkenwell Light"/>
          <w:noProof/>
          <w:lang w:eastAsia="sv-SE"/>
        </w:rPr>
        <w:br/>
      </w:r>
    </w:p>
    <w:p w14:paraId="3A78995F" w14:textId="3CF8B7CA" w:rsidR="007E10A7" w:rsidRPr="0037594A" w:rsidRDefault="007E10A7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3FA0B398" w14:textId="7ED812B8" w:rsidR="007E10A7" w:rsidRPr="0037594A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A590CC4" w14:textId="77777777" w:rsidR="006F6ED8" w:rsidRPr="0037594A" w:rsidRDefault="006F6ED8" w:rsidP="006F6ED8">
      <w:pPr>
        <w:spacing w:after="0"/>
        <w:ind w:right="1417"/>
        <w:rPr>
          <w:rFonts w:ascii="FS Clerkenwell Light" w:hAnsi="FS Clerkenwell Light"/>
          <w:b/>
          <w:sz w:val="24"/>
          <w:szCs w:val="24"/>
        </w:rPr>
      </w:pPr>
    </w:p>
    <w:p w14:paraId="1B03BA04" w14:textId="5278AB86" w:rsidR="004F3FCC" w:rsidRPr="0037594A" w:rsidRDefault="004F3FCC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  <w:sectPr w:rsidR="004F3FCC" w:rsidRPr="003759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9462F" w14:textId="41DFDD0D" w:rsidR="006F6ED8" w:rsidRPr="0037594A" w:rsidRDefault="006F6ED8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46A85498" w14:textId="57B25C16" w:rsidR="006F6ED8" w:rsidRPr="0037594A" w:rsidRDefault="006F6ED8">
      <w:pPr>
        <w:rPr>
          <w:rFonts w:ascii="FS Clerkenwell Light" w:hAnsi="FS Clerkenwell Light"/>
          <w:sz w:val="24"/>
          <w:szCs w:val="24"/>
        </w:rPr>
      </w:pPr>
    </w:p>
    <w:p w14:paraId="2BD5707A" w14:textId="3648CECA" w:rsidR="006F6ED8" w:rsidRPr="0037594A" w:rsidRDefault="006F6ED8">
      <w:pPr>
        <w:rPr>
          <w:rFonts w:ascii="FS Clerkenwell Light" w:hAnsi="FS Clerkenwell Light"/>
          <w:sz w:val="24"/>
          <w:szCs w:val="24"/>
        </w:rPr>
      </w:pPr>
    </w:p>
    <w:p w14:paraId="2231E663" w14:textId="6F6036FC" w:rsidR="006F6ED8" w:rsidRPr="0037594A" w:rsidRDefault="006F6ED8">
      <w:pPr>
        <w:rPr>
          <w:rFonts w:ascii="FS Clerkenwell Light" w:hAnsi="FS Clerkenwell Light"/>
          <w:sz w:val="24"/>
          <w:szCs w:val="24"/>
        </w:rPr>
      </w:pPr>
    </w:p>
    <w:p w14:paraId="592A4546" w14:textId="45B085A4" w:rsidR="006F6ED8" w:rsidRPr="0037594A" w:rsidRDefault="006F6ED8">
      <w:pPr>
        <w:rPr>
          <w:rFonts w:ascii="FS Clerkenwell Light" w:hAnsi="FS Clerkenwell Light"/>
          <w:sz w:val="24"/>
          <w:szCs w:val="24"/>
        </w:rPr>
      </w:pPr>
    </w:p>
    <w:p w14:paraId="7903F0E9" w14:textId="77777777" w:rsidR="006F6ED8" w:rsidRPr="0037594A" w:rsidRDefault="006F6ED8">
      <w:pPr>
        <w:rPr>
          <w:rFonts w:ascii="FS Clerkenwell Light" w:hAnsi="FS Clerkenwell Light"/>
          <w:sz w:val="24"/>
          <w:szCs w:val="24"/>
        </w:rPr>
        <w:sectPr w:rsidR="006F6ED8" w:rsidRPr="0037594A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368A" w14:textId="77777777" w:rsidR="0037594A" w:rsidRDefault="003759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37594A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37594A">
      <w:rPr>
        <w:rFonts w:ascii="FS Clerkenwell Light" w:hAnsi="FS Clerkenwell Light"/>
        <w:color w:val="FFFFFF" w:themeColor="background1"/>
      </w:rPr>
      <w:t>Rölunda</w:t>
    </w:r>
    <w:proofErr w:type="spellEnd"/>
    <w:r w:rsidRPr="0037594A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37594A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37594A">
      <w:rPr>
        <w:rFonts w:ascii="FS Clerkenwell Light" w:hAnsi="FS Clerkenwell Light"/>
        <w:color w:val="FFFFFF" w:themeColor="background1"/>
      </w:rPr>
      <w:tab/>
    </w:r>
    <w:r w:rsidR="00AC455B" w:rsidRPr="0037594A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37594A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37594A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37594A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37594A">
      <w:rPr>
        <w:rFonts w:ascii="FS Clerkenwell Light" w:hAnsi="FS Clerkenwell Light"/>
        <w:color w:val="FFFFFF" w:themeColor="background1"/>
      </w:rPr>
      <w:t>Rölunda</w:t>
    </w:r>
    <w:proofErr w:type="spellEnd"/>
    <w:r w:rsidRPr="0037594A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37594A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37594A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37594A">
      <w:rPr>
        <w:rFonts w:ascii="FS Clerkenwell Light" w:hAnsi="FS Clerkenwell Light"/>
        <w:color w:val="FFFFFF" w:themeColor="background1"/>
      </w:rPr>
      <w:t>www.ro</w:t>
    </w:r>
    <w:r w:rsidR="00AC455B" w:rsidRPr="0037594A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37594A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  <w:rPr>
        <w:rFonts w:ascii="FS Clerkenwell Light" w:hAnsi="FS Clerkenwell Light"/>
      </w:rPr>
    </w:pPr>
    <w:r w:rsidRPr="0037594A">
      <w:rPr>
        <w:rFonts w:ascii="FS Clerkenwell Light" w:hAnsi="FS Clerkenwell Ligh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BE6C" w14:textId="77777777" w:rsidR="0037594A" w:rsidRDefault="003759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AF04" w14:textId="77777777" w:rsidR="0037594A" w:rsidRDefault="003759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8C" w14:textId="77777777" w:rsidR="0037594A" w:rsidRDefault="003759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B2015"/>
    <w:rsid w:val="002F4B09"/>
    <w:rsid w:val="00366EC8"/>
    <w:rsid w:val="0037594A"/>
    <w:rsid w:val="00497983"/>
    <w:rsid w:val="004F3FCC"/>
    <w:rsid w:val="0058315B"/>
    <w:rsid w:val="005D0BC2"/>
    <w:rsid w:val="00673E6B"/>
    <w:rsid w:val="006F6ED8"/>
    <w:rsid w:val="00711176"/>
    <w:rsid w:val="007E10A7"/>
    <w:rsid w:val="009048ED"/>
    <w:rsid w:val="00915982"/>
    <w:rsid w:val="00A56223"/>
    <w:rsid w:val="00AC455B"/>
    <w:rsid w:val="00B30495"/>
    <w:rsid w:val="00BC1A85"/>
    <w:rsid w:val="00BE5F58"/>
    <w:rsid w:val="00CA5659"/>
    <w:rsid w:val="00DE7FBC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3</cp:revision>
  <cp:lastPrinted>2022-12-13T08:09:00Z</cp:lastPrinted>
  <dcterms:created xsi:type="dcterms:W3CDTF">2023-10-06T11:39:00Z</dcterms:created>
  <dcterms:modified xsi:type="dcterms:W3CDTF">2024-04-19T06:07:00Z</dcterms:modified>
</cp:coreProperties>
</file>